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Pr="009F1279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F1279" w:rsidRDefault="009F1279" w:rsidP="003F53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5304" w:rsidRPr="003F5304" w:rsidRDefault="009F1279" w:rsidP="003F53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F5304">
        <w:rPr>
          <w:rFonts w:ascii="Times New Roman" w:hAnsi="Times New Roman" w:cs="Times New Roman"/>
          <w:sz w:val="28"/>
          <w:szCs w:val="28"/>
        </w:rPr>
        <w:t>1. Основные задачи поисков и разведки МПИ.</w:t>
      </w:r>
    </w:p>
    <w:p w:rsidR="003F5304" w:rsidRPr="009F1279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F1279">
        <w:rPr>
          <w:rFonts w:ascii="Times New Roman" w:hAnsi="Times New Roman" w:cs="Times New Roman"/>
          <w:sz w:val="28"/>
          <w:szCs w:val="28"/>
        </w:rPr>
        <w:t>Исследования минерального состава.</w:t>
      </w:r>
    </w:p>
    <w:p w:rsidR="003F5304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Выбор объекта и глубина разведки.</w:t>
      </w: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9F1279" w:rsidRDefault="009F1279" w:rsidP="009F12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F1279" w:rsidRP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Pr="009F1279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B50D0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F46319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Основные направления в разработке проблем учения о поисках и </w:t>
      </w:r>
    </w:p>
    <w:p w:rsidR="009B50D0" w:rsidRP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50D0">
        <w:rPr>
          <w:rFonts w:ascii="Times New Roman" w:hAnsi="Times New Roman" w:cs="Times New Roman"/>
          <w:sz w:val="28"/>
          <w:szCs w:val="28"/>
        </w:rPr>
        <w:t>разведке МПИ.</w:t>
      </w:r>
    </w:p>
    <w:p w:rsidR="009B50D0" w:rsidRPr="00085005" w:rsidRDefault="009B50D0" w:rsidP="009B50D0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Изучение текстуры и структуры.</w:t>
      </w:r>
    </w:p>
    <w:p w:rsidR="009B50D0" w:rsidRPr="009F1279" w:rsidRDefault="009B50D0" w:rsidP="009B50D0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9B50D0" w:rsidRDefault="009B50D0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Pr="009F1279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9B50D0" w:rsidRPr="009F1279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9B50D0" w:rsidRDefault="009B50D0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F1279">
        <w:rPr>
          <w:rFonts w:ascii="Times New Roman" w:hAnsi="Times New Roman" w:cs="Times New Roman"/>
          <w:sz w:val="28"/>
          <w:szCs w:val="28"/>
        </w:rPr>
        <w:t xml:space="preserve">Характеристика </w:t>
      </w:r>
      <w:proofErr w:type="gramStart"/>
      <w:r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Pr="009F1279">
        <w:rPr>
          <w:rFonts w:ascii="Times New Roman" w:hAnsi="Times New Roman" w:cs="Times New Roman"/>
          <w:sz w:val="28"/>
          <w:szCs w:val="28"/>
        </w:rPr>
        <w:t xml:space="preserve"> работ по стадиям.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F1279">
        <w:rPr>
          <w:rFonts w:ascii="Times New Roman" w:hAnsi="Times New Roman" w:cs="Times New Roman"/>
          <w:sz w:val="28"/>
          <w:szCs w:val="28"/>
        </w:rPr>
        <w:t>Изучение физических свойств руд и слагающих их минералов.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F1279">
        <w:rPr>
          <w:rFonts w:ascii="Times New Roman" w:hAnsi="Times New Roman" w:cs="Times New Roman"/>
          <w:sz w:val="28"/>
          <w:szCs w:val="28"/>
        </w:rPr>
        <w:t xml:space="preserve">Специальные задачи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F46319">
        <w:rPr>
          <w:rFonts w:ascii="Times New Roman" w:hAnsi="Times New Roman" w:cs="Times New Roman"/>
          <w:b/>
          <w:sz w:val="28"/>
          <w:szCs w:val="28"/>
          <w:u w:val="single"/>
        </w:rPr>
        <w:t>детальной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F1279">
        <w:rPr>
          <w:rFonts w:ascii="Times New Roman" w:hAnsi="Times New Roman" w:cs="Times New Roman"/>
          <w:sz w:val="28"/>
          <w:szCs w:val="28"/>
        </w:rPr>
        <w:t xml:space="preserve"> разведки.</w:t>
      </w:r>
    </w:p>
    <w:p w:rsidR="009B50D0" w:rsidRDefault="009B50D0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B50D0" w:rsidRPr="009F1279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02A54" w:rsidRPr="009F1279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Pr="009F1279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02A54" w:rsidRDefault="00202A54" w:rsidP="00202A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Принципы прогноза полезных ископаемых.</w:t>
      </w: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Задачи опробования.</w:t>
      </w:r>
    </w:p>
    <w:p w:rsidR="00202A54" w:rsidRDefault="00202A54" w:rsidP="00F355EA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Основные требования к геологическим картам при передаче разведанного участка промышленности.</w:t>
      </w: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P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70529" w:rsidRDefault="00870529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4A70" w:rsidRPr="009F1279">
        <w:rPr>
          <w:rFonts w:ascii="Times New Roman" w:hAnsi="Times New Roman" w:cs="Times New Roman"/>
          <w:sz w:val="28"/>
          <w:szCs w:val="28"/>
        </w:rPr>
        <w:t>Предпосылки и признаки поискового прогнозирования.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C44A70" w:rsidRPr="009F1279">
        <w:rPr>
          <w:rFonts w:ascii="Times New Roman" w:hAnsi="Times New Roman" w:cs="Times New Roman"/>
          <w:sz w:val="28"/>
          <w:szCs w:val="28"/>
        </w:rPr>
        <w:t>Химическое, минералогическое, технологическое, техническое опробование.</w:t>
      </w:r>
    </w:p>
    <w:p w:rsidR="00C44A70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44A70" w:rsidRPr="009F1279">
        <w:rPr>
          <w:rFonts w:ascii="Times New Roman" w:hAnsi="Times New Roman" w:cs="Times New Roman"/>
          <w:sz w:val="28"/>
          <w:szCs w:val="28"/>
        </w:rPr>
        <w:t>Дополнительные поиски, геофизические методы, геометризация полезного ископаемого при детальной разведке.</w:t>
      </w:r>
    </w:p>
    <w:p w:rsidR="00C44A70" w:rsidRDefault="00C44A70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870529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C44A70" w:rsidRPr="009F1279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4A70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870529" w:rsidRDefault="00870529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93F53" w:rsidRPr="009F1279">
        <w:rPr>
          <w:rFonts w:ascii="Times New Roman" w:hAnsi="Times New Roman" w:cs="Times New Roman"/>
          <w:sz w:val="28"/>
          <w:szCs w:val="28"/>
        </w:rPr>
        <w:t>Стратиграфические, петрологические, петрографические предпосылки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93F53" w:rsidRPr="009F1279">
        <w:rPr>
          <w:rFonts w:ascii="Times New Roman" w:hAnsi="Times New Roman" w:cs="Times New Roman"/>
          <w:sz w:val="28"/>
          <w:szCs w:val="28"/>
        </w:rPr>
        <w:t>Дать характеристику последовательности операций опробования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93F53" w:rsidRPr="009F1279">
        <w:rPr>
          <w:rFonts w:ascii="Times New Roman" w:hAnsi="Times New Roman" w:cs="Times New Roman"/>
          <w:sz w:val="28"/>
          <w:szCs w:val="28"/>
        </w:rPr>
        <w:t xml:space="preserve">Геологическая документация при </w:t>
      </w:r>
      <w:proofErr w:type="gramStart"/>
      <w:r w:rsidR="00F93F53" w:rsidRPr="009F1279">
        <w:rPr>
          <w:rFonts w:ascii="Times New Roman" w:hAnsi="Times New Roman" w:cs="Times New Roman"/>
          <w:sz w:val="28"/>
          <w:szCs w:val="28"/>
        </w:rPr>
        <w:t>топо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геодезических</w:t>
      </w:r>
      <w:proofErr w:type="gramEnd"/>
      <w:r w:rsidR="00F93F53" w:rsidRPr="009F1279">
        <w:rPr>
          <w:rFonts w:ascii="Times New Roman" w:hAnsi="Times New Roman" w:cs="Times New Roman"/>
          <w:sz w:val="28"/>
          <w:szCs w:val="28"/>
        </w:rPr>
        <w:t xml:space="preserve"> работах на месторождениях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7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356C5F" w:rsidRDefault="00356C5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873B1" w:rsidRPr="009F1279">
        <w:rPr>
          <w:rFonts w:ascii="Times New Roman" w:hAnsi="Times New Roman" w:cs="Times New Roman"/>
          <w:sz w:val="28"/>
          <w:szCs w:val="28"/>
        </w:rPr>
        <w:t>Литологические, петрографические, петрологические предпосылки.</w:t>
      </w: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873B1" w:rsidRPr="009F1279">
        <w:rPr>
          <w:rFonts w:ascii="Times New Roman" w:hAnsi="Times New Roman" w:cs="Times New Roman"/>
          <w:sz w:val="28"/>
          <w:szCs w:val="28"/>
        </w:rPr>
        <w:t>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при маркшейдерских работах.</w:t>
      </w: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4873B1" w:rsidRPr="009F1279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73B1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8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Геохимические, минералогические и геофизические предпосылки и признаки.</w:t>
      </w:r>
    </w:p>
    <w:p w:rsidR="00085005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873B1" w:rsidRPr="009F1279">
        <w:rPr>
          <w:rFonts w:ascii="Times New Roman" w:hAnsi="Times New Roman" w:cs="Times New Roman"/>
          <w:sz w:val="28"/>
          <w:szCs w:val="28"/>
        </w:rPr>
        <w:t>Штуф</w:t>
      </w:r>
      <w:r w:rsidR="001805D4">
        <w:rPr>
          <w:rFonts w:ascii="Times New Roman" w:hAnsi="Times New Roman" w:cs="Times New Roman"/>
          <w:sz w:val="28"/>
          <w:szCs w:val="28"/>
        </w:rPr>
        <w:t>н</w:t>
      </w:r>
      <w:r w:rsidR="004873B1" w:rsidRPr="009F1279">
        <w:rPr>
          <w:rFonts w:ascii="Times New Roman" w:hAnsi="Times New Roman" w:cs="Times New Roman"/>
          <w:sz w:val="28"/>
          <w:szCs w:val="28"/>
        </w:rPr>
        <w:t xml:space="preserve">ой, </w:t>
      </w:r>
      <w:proofErr w:type="gramStart"/>
      <w:r w:rsidR="004873B1" w:rsidRPr="009F1279">
        <w:rPr>
          <w:rFonts w:ascii="Times New Roman" w:hAnsi="Times New Roman" w:cs="Times New Roman"/>
          <w:sz w:val="28"/>
          <w:szCs w:val="28"/>
        </w:rPr>
        <w:t>точечный</w:t>
      </w:r>
      <w:proofErr w:type="gram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873B1" w:rsidRPr="009F1279">
        <w:rPr>
          <w:rFonts w:ascii="Times New Roman" w:hAnsi="Times New Roman" w:cs="Times New Roman"/>
          <w:sz w:val="28"/>
          <w:szCs w:val="28"/>
        </w:rPr>
        <w:t>бороздовый</w:t>
      </w:r>
      <w:proofErr w:type="spell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Дать характеристику содержанию и формам геологической документации.</w:t>
      </w:r>
    </w:p>
    <w:p w:rsidR="004873B1" w:rsidRDefault="004873B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1805D4" w:rsidRDefault="001805D4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1805D4" w:rsidRDefault="001805D4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085005" w:rsidRPr="009F1279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Default="00085005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hAnsi="Times New Roman" w:cs="Times New Roman"/>
          <w:b/>
          <w:sz w:val="28"/>
          <w:szCs w:val="28"/>
        </w:rPr>
        <w:t>9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Стадии поисков: общие, детальные, поисково-оценочные работы.</w:t>
      </w: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70529">
        <w:rPr>
          <w:rFonts w:ascii="Times New Roman" w:hAnsi="Times New Roman" w:cs="Times New Roman"/>
          <w:sz w:val="28"/>
          <w:szCs w:val="28"/>
        </w:rPr>
        <w:t>Шпуровой</w:t>
      </w:r>
      <w:proofErr w:type="gramEnd"/>
      <w:r w:rsidRPr="00870529">
        <w:rPr>
          <w:rFonts w:ascii="Times New Roman" w:hAnsi="Times New Roman" w:cs="Times New Roman"/>
          <w:sz w:val="28"/>
          <w:szCs w:val="28"/>
        </w:rPr>
        <w:t>, задирковый, валовый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50937" w:rsidRPr="009F1279">
        <w:rPr>
          <w:rFonts w:ascii="Times New Roman" w:hAnsi="Times New Roman" w:cs="Times New Roman"/>
          <w:sz w:val="28"/>
          <w:szCs w:val="28"/>
        </w:rPr>
        <w:t>Условные обозначения на геологической документации</w:t>
      </w:r>
      <w:r w:rsidR="004873B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B54808" w:rsidRDefault="00B54808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10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54808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B54808" w:rsidRPr="009F1279">
        <w:rPr>
          <w:rFonts w:ascii="Times New Roman" w:hAnsi="Times New Roman" w:cs="Times New Roman"/>
          <w:sz w:val="28"/>
          <w:szCs w:val="28"/>
        </w:rPr>
        <w:t>Поисковые признаки - прямы</w:t>
      </w:r>
      <w:proofErr w:type="gramStart"/>
      <w:r w:rsidR="00B54808" w:rsidRPr="009F1279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="00B54808" w:rsidRPr="009F1279">
        <w:rPr>
          <w:rFonts w:ascii="Times New Roman" w:hAnsi="Times New Roman" w:cs="Times New Roman"/>
          <w:sz w:val="28"/>
          <w:szCs w:val="28"/>
        </w:rPr>
        <w:t>выход полезного ископаемого, ореолы и потоки рассеяния (первичные)).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Горстевой способ вычерпывания.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канав, шурфов.</w:t>
      </w:r>
    </w:p>
    <w:p w:rsidR="00B54808" w:rsidRDefault="00B54808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085005">
        <w:rPr>
          <w:rFonts w:ascii="Times New Roman" w:hAnsi="Times New Roman" w:cs="Times New Roman"/>
          <w:b/>
          <w:sz w:val="28"/>
          <w:szCs w:val="28"/>
        </w:rPr>
        <w:t>11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Поисковые признаки – прямые – вторичные ореолы рассеяния.</w:t>
      </w: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Отбор проб при колонковом бурении.</w:t>
      </w:r>
    </w:p>
    <w:p w:rsidR="00A22B51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подземных разведочных выработок, колонковых буровых скважин.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12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22B51" w:rsidRPr="009F1279">
        <w:rPr>
          <w:rFonts w:ascii="Times New Roman" w:hAnsi="Times New Roman" w:cs="Times New Roman"/>
          <w:sz w:val="28"/>
          <w:szCs w:val="28"/>
        </w:rPr>
        <w:t>Прямые поисковые признаки – солевые ореолы и потоки рассеяния, газовые или атмогеохимические ореолы.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22B51" w:rsidRPr="009F1279">
        <w:rPr>
          <w:rFonts w:ascii="Times New Roman" w:hAnsi="Times New Roman" w:cs="Times New Roman"/>
          <w:sz w:val="28"/>
          <w:szCs w:val="28"/>
        </w:rPr>
        <w:t>Дать характеристику факторам, определяющим способ отбора проб.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Основные задачи оценки МПИ.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263F2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63F2" w:rsidRPr="009F1279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13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измененные околорудные породы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Ричардса-Чеччета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принципам геолого-экономической оценки МПИ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Pr="009F1279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263F2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63F2" w:rsidRPr="009F1279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870529">
        <w:rPr>
          <w:rFonts w:ascii="Times New Roman" w:hAnsi="Times New Roman" w:cs="Times New Roman"/>
          <w:b/>
          <w:sz w:val="28"/>
          <w:szCs w:val="28"/>
        </w:rPr>
        <w:t>14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различие физических свойств полезного ископаемого и вмещающих пород (геофизические методы поисков).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Демонда и Хальфердаля.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Основные факторы, дающие геолого-экономическую оценку МПИ.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263F2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63F2" w:rsidRPr="009F1279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E118E6">
        <w:rPr>
          <w:rFonts w:ascii="Times New Roman" w:hAnsi="Times New Roman" w:cs="Times New Roman"/>
          <w:b/>
          <w:sz w:val="28"/>
          <w:szCs w:val="28"/>
        </w:rPr>
        <w:t>15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Карты прогноза и цель их составления.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Охарактеризуйте операции обработки проб.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кондициям и их значению.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118E6" w:rsidRPr="009F1279" w:rsidRDefault="00E118E6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E118E6" w:rsidRPr="009F1279" w:rsidRDefault="00E118E6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E118E6" w:rsidRPr="009F1279" w:rsidRDefault="00E118E6" w:rsidP="00E118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Pr="009F1279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263F2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63F2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63F2" w:rsidRPr="009F1279" w:rsidRDefault="002263F2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Характеристики прогнозных карт в зависимости от масштаба, от размеров изучаемых территорий и от поставленных задач.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специальному и химическому анализу.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Обоснование кондиций (геологическое, технико-экономическое).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17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 xml:space="preserve">Особенности прогноза </w:t>
      </w:r>
      <w:proofErr w:type="gramStart"/>
      <w:r w:rsidR="008A78C9" w:rsidRPr="009F1279">
        <w:rPr>
          <w:rFonts w:ascii="Times New Roman" w:hAnsi="Times New Roman" w:cs="Times New Roman"/>
          <w:sz w:val="28"/>
          <w:szCs w:val="28"/>
        </w:rPr>
        <w:t>скрытых</w:t>
      </w:r>
      <w:proofErr w:type="gramEnd"/>
      <w:r w:rsidR="008A78C9" w:rsidRPr="009F1279">
        <w:rPr>
          <w:rFonts w:ascii="Times New Roman" w:hAnsi="Times New Roman" w:cs="Times New Roman"/>
          <w:sz w:val="28"/>
          <w:szCs w:val="28"/>
        </w:rPr>
        <w:t xml:space="preserve"> месторождения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пробирный анализ, ядерно-физический метод опробования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основные показатели кондиций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4F2BFF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Pr="009F1279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18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 геологической съемки.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определения минералогического состава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Классификация запасов полезного ископаемого.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19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Pr="009F1279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этапы поведения геологической съемки.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исследования технологических свойств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группам месторождений по сложности строения.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6A71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20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Минералогические методы поисков.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Проведение физико-технических испытаний руд.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оконтуривания рудных тел для подсчетов запасов.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21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Геохимические методы поисков.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задачи разведки.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Исходные данные для подсчета запасов.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Pr="009F127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22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Применение горных и буровых работ при поисках полезных ископаемых (горные выработки, подводные методы поиска).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подсчета запасов.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4F2B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A78C9" w:rsidRDefault="008A78C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F2BFF" w:rsidRPr="009F1279" w:rsidRDefault="004F2BFF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F2BFF" w:rsidRPr="009F1279" w:rsidRDefault="004F2BFF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23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78C9" w:rsidRPr="009F1279">
        <w:rPr>
          <w:rFonts w:ascii="Times New Roman" w:hAnsi="Times New Roman" w:cs="Times New Roman"/>
          <w:sz w:val="28"/>
          <w:szCs w:val="28"/>
        </w:rPr>
        <w:t>Ландшафтно-географические условия ведения поисковых работ.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От чего зависит плотность разведочной сети, глубина разведочных выработок, линии разведочных выработок.</w:t>
      </w:r>
    </w:p>
    <w:p w:rsidR="008A78C9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A78C9" w:rsidRPr="009F1279">
        <w:rPr>
          <w:rFonts w:ascii="Times New Roman" w:hAnsi="Times New Roman" w:cs="Times New Roman"/>
          <w:sz w:val="28"/>
          <w:szCs w:val="28"/>
        </w:rPr>
        <w:t>Поправочные коэффициенты при подсчете запасов.</w:t>
      </w:r>
    </w:p>
    <w:p w:rsidR="008A78C9" w:rsidRDefault="008A78C9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C1057" w:rsidRPr="009F1279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24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предварительных поисков, сопровождающих региональную геологическую съемку.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Основные задачи предварительной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Методы оценки ошибок при подсчете запасов.</w:t>
      </w:r>
    </w:p>
    <w:p w:rsidR="002C2FE5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C1057" w:rsidRPr="009F1279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общих и детальных поисков.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Основные виды исследований при поведении предварительной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>Технические, геологические ошибки обобщения разведочных данных.</w:t>
      </w:r>
    </w:p>
    <w:p w:rsidR="002C2FE5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Pr="009F1279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DC1057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C1057" w:rsidRPr="009F1279" w:rsidRDefault="00DC1057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УТВЕРЖДАЮ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зав. кафедрой 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__М.Мизерная</w:t>
      </w:r>
    </w:p>
    <w:p w:rsidR="002653B6" w:rsidRPr="009F1279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_______________________20</w:t>
      </w:r>
      <w:r>
        <w:rPr>
          <w:rFonts w:ascii="Times New Roman" w:hAnsi="Times New Roman" w:cs="Times New Roman"/>
          <w:sz w:val="28"/>
          <w:szCs w:val="28"/>
        </w:rPr>
        <w:t>13г</w:t>
      </w:r>
      <w:r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>ЭКЗАМЕНАЦИОННЫЙ БИЛЕТ №</w:t>
      </w:r>
      <w:r w:rsidR="006A711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C2FE5" w:rsidRPr="009F1279">
        <w:rPr>
          <w:rFonts w:ascii="Times New Roman" w:hAnsi="Times New Roman" w:cs="Times New Roman"/>
          <w:sz w:val="28"/>
          <w:szCs w:val="28"/>
        </w:rPr>
        <w:t>Дать характеристику качеству полезного ископаемого.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C2FE5" w:rsidRPr="009F1279">
        <w:rPr>
          <w:rFonts w:ascii="Times New Roman" w:hAnsi="Times New Roman" w:cs="Times New Roman"/>
          <w:sz w:val="28"/>
          <w:szCs w:val="28"/>
        </w:rPr>
        <w:t>Задачи детальной разведки.</w:t>
      </w:r>
    </w:p>
    <w:p w:rsidR="002C2FE5" w:rsidRPr="009F1279" w:rsidRDefault="006A7119" w:rsidP="006A711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Эффективность </w:t>
      </w:r>
      <w:proofErr w:type="gramStart"/>
      <w:r w:rsidR="002C2FE5"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="002C2FE5" w:rsidRPr="009F1279">
        <w:rPr>
          <w:rFonts w:ascii="Times New Roman" w:hAnsi="Times New Roman" w:cs="Times New Roman"/>
          <w:sz w:val="28"/>
          <w:szCs w:val="28"/>
        </w:rPr>
        <w:t xml:space="preserve"> работ</w:t>
      </w:r>
      <w:bookmarkStart w:id="0" w:name="_GoBack"/>
      <w:bookmarkEnd w:id="0"/>
      <w:r w:rsidR="002C2FE5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C2FE5" w:rsidRDefault="002C2FE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6A7119" w:rsidRPr="009F1279" w:rsidRDefault="006A7119" w:rsidP="00DC105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6A7119" w:rsidRPr="009F1279" w:rsidRDefault="006A7119" w:rsidP="006A7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C2FE5" w:rsidRPr="009F1279" w:rsidRDefault="002C2FE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C2FE5" w:rsidRPr="009F1279" w:rsidSect="0087052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18A6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E26C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6F2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03DDF"/>
    <w:multiLevelType w:val="hybridMultilevel"/>
    <w:tmpl w:val="0114D48E"/>
    <w:lvl w:ilvl="0" w:tplc="855C81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6F2780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00B86"/>
    <w:multiLevelType w:val="hybridMultilevel"/>
    <w:tmpl w:val="29CCE574"/>
    <w:lvl w:ilvl="0" w:tplc="FBA23C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8D7B61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50CF0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03EC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593715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24DE3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A27362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C32A3C"/>
    <w:multiLevelType w:val="hybridMultilevel"/>
    <w:tmpl w:val="7C3ED6E2"/>
    <w:lvl w:ilvl="0" w:tplc="4B3A5A5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58497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EA4B0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EA269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6FA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DD074A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02140A4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EE38C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02085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7C702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B5505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955C3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CF086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F671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3634DB"/>
    <w:multiLevelType w:val="hybridMultilevel"/>
    <w:tmpl w:val="6A884072"/>
    <w:lvl w:ilvl="0" w:tplc="CE7861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B4B377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37144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DAA4459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A06D3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7"/>
  </w:num>
  <w:num w:numId="2">
    <w:abstractNumId w:val="28"/>
  </w:num>
  <w:num w:numId="3">
    <w:abstractNumId w:val="30"/>
  </w:num>
  <w:num w:numId="4">
    <w:abstractNumId w:val="19"/>
  </w:num>
  <w:num w:numId="5">
    <w:abstractNumId w:val="16"/>
  </w:num>
  <w:num w:numId="6">
    <w:abstractNumId w:val="7"/>
  </w:num>
  <w:num w:numId="7">
    <w:abstractNumId w:val="27"/>
  </w:num>
  <w:num w:numId="8">
    <w:abstractNumId w:val="12"/>
  </w:num>
  <w:num w:numId="9">
    <w:abstractNumId w:val="9"/>
  </w:num>
  <w:num w:numId="10">
    <w:abstractNumId w:val="23"/>
  </w:num>
  <w:num w:numId="11">
    <w:abstractNumId w:val="1"/>
  </w:num>
  <w:num w:numId="12">
    <w:abstractNumId w:val="4"/>
  </w:num>
  <w:num w:numId="13">
    <w:abstractNumId w:val="25"/>
  </w:num>
  <w:num w:numId="14">
    <w:abstractNumId w:val="20"/>
  </w:num>
  <w:num w:numId="15">
    <w:abstractNumId w:val="24"/>
  </w:num>
  <w:num w:numId="16">
    <w:abstractNumId w:val="29"/>
  </w:num>
  <w:num w:numId="17">
    <w:abstractNumId w:val="13"/>
  </w:num>
  <w:num w:numId="18">
    <w:abstractNumId w:val="18"/>
  </w:num>
  <w:num w:numId="19">
    <w:abstractNumId w:val="11"/>
  </w:num>
  <w:num w:numId="20">
    <w:abstractNumId w:val="8"/>
  </w:num>
  <w:num w:numId="21">
    <w:abstractNumId w:val="15"/>
  </w:num>
  <w:num w:numId="22">
    <w:abstractNumId w:val="22"/>
  </w:num>
  <w:num w:numId="23">
    <w:abstractNumId w:val="2"/>
  </w:num>
  <w:num w:numId="24">
    <w:abstractNumId w:val="10"/>
  </w:num>
  <w:num w:numId="25">
    <w:abstractNumId w:val="21"/>
  </w:num>
  <w:num w:numId="26">
    <w:abstractNumId w:val="14"/>
  </w:num>
  <w:num w:numId="27">
    <w:abstractNumId w:val="0"/>
  </w:num>
  <w:num w:numId="28">
    <w:abstractNumId w:val="6"/>
  </w:num>
  <w:num w:numId="29">
    <w:abstractNumId w:val="3"/>
  </w:num>
  <w:num w:numId="30">
    <w:abstractNumId w:val="5"/>
  </w:num>
  <w:num w:numId="3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3C49E2"/>
    <w:rsid w:val="00085005"/>
    <w:rsid w:val="00177ACE"/>
    <w:rsid w:val="001805D4"/>
    <w:rsid w:val="00202A54"/>
    <w:rsid w:val="002263F2"/>
    <w:rsid w:val="00237F58"/>
    <w:rsid w:val="002653B6"/>
    <w:rsid w:val="002C2FE5"/>
    <w:rsid w:val="002D4CB6"/>
    <w:rsid w:val="00356C5F"/>
    <w:rsid w:val="003C49E2"/>
    <w:rsid w:val="003F5304"/>
    <w:rsid w:val="00404F61"/>
    <w:rsid w:val="00460C6A"/>
    <w:rsid w:val="004873B1"/>
    <w:rsid w:val="004F2BFF"/>
    <w:rsid w:val="00550937"/>
    <w:rsid w:val="0065469C"/>
    <w:rsid w:val="006A7119"/>
    <w:rsid w:val="00837CC2"/>
    <w:rsid w:val="00870529"/>
    <w:rsid w:val="008A78C9"/>
    <w:rsid w:val="009B50D0"/>
    <w:rsid w:val="009F1279"/>
    <w:rsid w:val="00A22B51"/>
    <w:rsid w:val="00A50E1A"/>
    <w:rsid w:val="00B54808"/>
    <w:rsid w:val="00C44A70"/>
    <w:rsid w:val="00D51758"/>
    <w:rsid w:val="00DC1057"/>
    <w:rsid w:val="00E118E6"/>
    <w:rsid w:val="00E20335"/>
    <w:rsid w:val="00EC1F95"/>
    <w:rsid w:val="00F355EA"/>
    <w:rsid w:val="00F46319"/>
    <w:rsid w:val="00F93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2481</Words>
  <Characters>14147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труляля</dc:creator>
  <cp:lastModifiedBy>User</cp:lastModifiedBy>
  <cp:revision>16</cp:revision>
  <dcterms:created xsi:type="dcterms:W3CDTF">2013-10-31T13:45:00Z</dcterms:created>
  <dcterms:modified xsi:type="dcterms:W3CDTF">2014-12-01T07:29:00Z</dcterms:modified>
</cp:coreProperties>
</file>